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BA" w:rsidRPr="00484C5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2343FD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2343FD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2343FD">
        <w:rPr>
          <w:rFonts w:ascii="標楷體" w:eastAsia="標楷體" w:hint="eastAsia"/>
          <w:sz w:val="40"/>
          <w:szCs w:val="40"/>
        </w:rPr>
        <w:t xml:space="preserve">　博士班課程規劃表</w:t>
      </w:r>
      <w:r w:rsidRPr="00365E32">
        <w:rPr>
          <w:rFonts w:eastAsia="標楷體"/>
          <w:sz w:val="28"/>
          <w:szCs w:val="28"/>
        </w:rPr>
        <w:t>(</w:t>
      </w:r>
      <w:r w:rsidR="007C3F1E" w:rsidRPr="00365E32">
        <w:rPr>
          <w:rFonts w:eastAsia="標楷體" w:hint="eastAsia"/>
          <w:sz w:val="28"/>
          <w:szCs w:val="28"/>
        </w:rPr>
        <w:t>1</w:t>
      </w:r>
      <w:r w:rsidR="008A2033" w:rsidRPr="00365E32">
        <w:rPr>
          <w:rFonts w:eastAsia="標楷體" w:hint="eastAsia"/>
          <w:sz w:val="28"/>
          <w:szCs w:val="28"/>
        </w:rPr>
        <w:t>1</w:t>
      </w:r>
      <w:r w:rsidR="00EC6165">
        <w:rPr>
          <w:rFonts w:eastAsia="標楷體" w:hint="eastAsia"/>
          <w:sz w:val="28"/>
          <w:szCs w:val="28"/>
        </w:rPr>
        <w:t>2</w:t>
      </w:r>
      <w:r w:rsidRPr="00365E32">
        <w:rPr>
          <w:rFonts w:eastAsia="標楷體"/>
          <w:sz w:val="28"/>
          <w:szCs w:val="28"/>
        </w:rPr>
        <w:t>學年度入學</w:t>
      </w:r>
      <w:r w:rsidRPr="00365E32">
        <w:rPr>
          <w:rFonts w:eastAsia="標楷體"/>
          <w:sz w:val="28"/>
          <w:szCs w:val="28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學分總計</w:t>
            </w:r>
          </w:p>
        </w:tc>
      </w:tr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修別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12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16</w:t>
            </w:r>
          </w:p>
        </w:tc>
      </w:tr>
      <w:tr w:rsidR="00C326BA" w:rsidRPr="00484C5D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國際漁業合作專論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餌料生物培養技術專論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生物安全繁養殖專論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水產生物技術應用專論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甲殼類生理學專論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細胞與分子營養學專論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484C5D">
              <w:rPr>
                <w:rFonts w:ascii="Times New Roman" w:hint="eastAsia"/>
                <w:szCs w:val="24"/>
              </w:rPr>
              <w:t>海洋生態專論</w:t>
            </w:r>
          </w:p>
          <w:p w:rsidR="00C326BA" w:rsidRPr="00484C5D" w:rsidRDefault="00C326BA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484C5D">
              <w:rPr>
                <w:rFonts w:eastAsia="標楷體" w:hint="eastAsia"/>
              </w:rPr>
              <w:t>藻類產業應用專論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 w:rsidRPr="00484C5D">
              <w:rPr>
                <w:rFonts w:hint="eastAsia"/>
                <w:szCs w:val="24"/>
              </w:rPr>
              <w:t>淡水藻類專論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科技論文寫作專論</w:t>
            </w:r>
          </w:p>
          <w:p w:rsidR="008A2033" w:rsidRPr="00484C5D" w:rsidRDefault="008A2033" w:rsidP="008A20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4C5D">
              <w:rPr>
                <w:rFonts w:ascii="標楷體" w:eastAsia="標楷體" w:hAnsi="標楷體" w:hint="eastAsia"/>
              </w:rPr>
              <w:t>魚類營養研究方法專論</w:t>
            </w:r>
          </w:p>
          <w:p w:rsidR="008A2033" w:rsidRPr="00484C5D" w:rsidRDefault="008A2033" w:rsidP="006B7CED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55166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22319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55161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55183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30409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30515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23461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8A2033" w:rsidRPr="00484C5D" w:rsidRDefault="008A2033" w:rsidP="00C2331E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藻類繁養殖專論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魚類多樣性專論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藻類生理生態專論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魚類免疫學專論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水產行銷專論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高等水產養殖研究法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/>
                <w:szCs w:val="24"/>
              </w:rPr>
              <w:t>智慧財產權專論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 w:hint="eastAsia"/>
                <w:szCs w:val="24"/>
              </w:rPr>
              <w:t>水產生物分子育種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分子生物學專論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脂類營養學專論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55168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55170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22110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實驗設計與生統分析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實驗設計與生統分析實習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藥理學專論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內分泌學專論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魚類繁養殖學專論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D26A06" w:rsidRPr="00D26A06" w:rsidRDefault="00D26A06" w:rsidP="00D26A06">
            <w:pPr>
              <w:pStyle w:val="a3"/>
              <w:spacing w:before="0" w:after="0"/>
              <w:ind w:left="19" w:right="0" w:hangingChars="8" w:hanging="19"/>
              <w:rPr>
                <w:rFonts w:hAnsi="標楷體"/>
                <w:color w:val="FF0000"/>
              </w:rPr>
            </w:pPr>
            <w:r w:rsidRPr="00D26A06">
              <w:rPr>
                <w:rFonts w:hAnsi="標楷體"/>
                <w:color w:val="FF0000"/>
              </w:rPr>
              <w:t>魚類神經內分泌專論</w:t>
            </w:r>
          </w:p>
          <w:p w:rsidR="00D26A06" w:rsidRPr="00D26A06" w:rsidRDefault="00D26A06" w:rsidP="00D26A06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D26A06">
              <w:rPr>
                <w:rFonts w:ascii="Times New Roman" w:hAnsi="標楷體"/>
                <w:color w:val="FF0000"/>
                <w:szCs w:val="24"/>
              </w:rPr>
              <w:t>天然機能性物質開發與應用專論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55172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55173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30236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55177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55193</w:t>
            </w:r>
          </w:p>
          <w:p w:rsidR="00C326BA" w:rsidRDefault="00C326BA" w:rsidP="003410CA">
            <w:pPr>
              <w:spacing w:line="340" w:lineRule="exact"/>
            </w:pPr>
            <w:r w:rsidRPr="00484C5D">
              <w:t>30279</w:t>
            </w:r>
          </w:p>
          <w:p w:rsidR="00D26A06" w:rsidRPr="00D26A06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23801</w:t>
            </w:r>
          </w:p>
          <w:p w:rsidR="00D26A06" w:rsidRPr="00484C5D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D26A06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26A06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飼料配製專論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疾病診療專論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無脊椎動物免疫專論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水產品安全與衛生專論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分子演化專論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高等分子遺傳學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30280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55181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55185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55187</w:t>
            </w: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2331E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31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D26A0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 w:rsidRPr="00484C5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91</w:t>
            </w:r>
          </w:p>
        </w:tc>
      </w:tr>
    </w:tbl>
    <w:p w:rsidR="00C326BA" w:rsidRPr="001D66AD" w:rsidRDefault="00C326BA" w:rsidP="00C326BA">
      <w:pPr>
        <w:spacing w:before="120"/>
        <w:ind w:firstLine="210"/>
        <w:rPr>
          <w:rFonts w:ascii="標楷體" w:eastAsia="標楷體" w:hAnsi="標楷體"/>
          <w:color w:val="FF0000"/>
        </w:rPr>
      </w:pPr>
      <w:r w:rsidRPr="00484C5D">
        <w:rPr>
          <w:rFonts w:ascii="標楷體" w:eastAsia="標楷體" w:hint="eastAsia"/>
        </w:rPr>
        <w:t>註：本系學生至少應修滿</w:t>
      </w:r>
      <w:r w:rsidRPr="00484C5D">
        <w:rPr>
          <w:rFonts w:ascii="標楷體" w:eastAsia="標楷體" w:hint="eastAsia"/>
          <w:u w:val="single"/>
        </w:rPr>
        <w:t xml:space="preserve">　30　</w:t>
      </w:r>
      <w:r w:rsidRPr="00484C5D">
        <w:rPr>
          <w:rFonts w:ascii="標楷體" w:eastAsia="標楷體" w:hint="eastAsia"/>
        </w:rPr>
        <w:t>學分始得畢業</w:t>
      </w:r>
      <w:r w:rsidRPr="00484C5D">
        <w:rPr>
          <w:rFonts w:ascii="標楷體" w:eastAsia="標楷體"/>
        </w:rPr>
        <w:t>(</w:t>
      </w:r>
      <w:r w:rsidRPr="00484C5D">
        <w:rPr>
          <w:rFonts w:ascii="標楷體" w:eastAsia="標楷體" w:hint="eastAsia"/>
        </w:rPr>
        <w:t>其中必修應修</w:t>
      </w:r>
      <w:r w:rsidRPr="00484C5D">
        <w:rPr>
          <w:rFonts w:ascii="標楷體" w:eastAsia="標楷體" w:hint="eastAsia"/>
          <w:u w:val="single"/>
        </w:rPr>
        <w:t xml:space="preserve">　16　</w:t>
      </w:r>
      <w:r w:rsidRPr="00484C5D">
        <w:rPr>
          <w:rFonts w:ascii="標楷體" w:eastAsia="標楷體" w:hint="eastAsia"/>
        </w:rPr>
        <w:t>學分，選修應修</w:t>
      </w:r>
      <w:r w:rsidRPr="00484C5D">
        <w:rPr>
          <w:rFonts w:ascii="標楷體" w:eastAsia="標楷體" w:hint="eastAsia"/>
          <w:u w:val="single"/>
        </w:rPr>
        <w:t xml:space="preserve">　14　</w:t>
      </w:r>
      <w:r w:rsidRPr="00484C5D">
        <w:rPr>
          <w:rFonts w:ascii="標楷體" w:eastAsia="標楷體" w:hint="eastAsia"/>
        </w:rPr>
        <w:t>學分</w:t>
      </w:r>
      <w:r w:rsidRPr="00484C5D">
        <w:rPr>
          <w:rFonts w:ascii="標楷體" w:eastAsia="標楷體"/>
        </w:rPr>
        <w:t>)</w:t>
      </w:r>
      <w:r w:rsidR="001D66AD">
        <w:rPr>
          <w:rFonts w:ascii="標楷體" w:eastAsia="標楷體"/>
        </w:rPr>
        <w:br/>
      </w:r>
      <w:r w:rsidR="001D66AD">
        <w:rPr>
          <w:rFonts w:ascii="標楷體" w:eastAsia="標楷體" w:hAnsi="標楷體" w:hint="eastAsia"/>
          <w:color w:val="FF0000"/>
        </w:rPr>
        <w:t xml:space="preserve">     </w:t>
      </w:r>
      <w:bookmarkStart w:id="0" w:name="_GoBack"/>
      <w:bookmarkEnd w:id="0"/>
      <w:r w:rsidR="001D66AD" w:rsidRPr="001D66AD">
        <w:rPr>
          <w:rFonts w:ascii="標楷體" w:eastAsia="標楷體" w:hAnsi="標楷體" w:hint="eastAsia"/>
          <w:color w:val="FF0000"/>
        </w:rPr>
        <w:t>【外系選修須經指導老師同意及所長核准，始得列為畢業學分，且以6學分為上限。】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B7" w:rsidRDefault="00BC4AB7" w:rsidP="006B7CED">
      <w:r>
        <w:separator/>
      </w:r>
    </w:p>
  </w:endnote>
  <w:endnote w:type="continuationSeparator" w:id="0">
    <w:p w:rsidR="00BC4AB7" w:rsidRDefault="00BC4AB7" w:rsidP="006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B7" w:rsidRDefault="00BC4AB7" w:rsidP="006B7CED">
      <w:r>
        <w:separator/>
      </w:r>
    </w:p>
  </w:footnote>
  <w:footnote w:type="continuationSeparator" w:id="0">
    <w:p w:rsidR="00BC4AB7" w:rsidRDefault="00BC4AB7" w:rsidP="006B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BA"/>
    <w:rsid w:val="000041FF"/>
    <w:rsid w:val="0012424E"/>
    <w:rsid w:val="001D66AD"/>
    <w:rsid w:val="001F2409"/>
    <w:rsid w:val="002343FD"/>
    <w:rsid w:val="002B3C0E"/>
    <w:rsid w:val="00365E32"/>
    <w:rsid w:val="00484C5D"/>
    <w:rsid w:val="00506073"/>
    <w:rsid w:val="00624E44"/>
    <w:rsid w:val="00626CE4"/>
    <w:rsid w:val="00651616"/>
    <w:rsid w:val="006B7CED"/>
    <w:rsid w:val="00717F7F"/>
    <w:rsid w:val="007575E1"/>
    <w:rsid w:val="007C3F1E"/>
    <w:rsid w:val="0081708A"/>
    <w:rsid w:val="00894950"/>
    <w:rsid w:val="008A2033"/>
    <w:rsid w:val="009B32EB"/>
    <w:rsid w:val="00A74AB3"/>
    <w:rsid w:val="00B47A2C"/>
    <w:rsid w:val="00BC4AB7"/>
    <w:rsid w:val="00C203B5"/>
    <w:rsid w:val="00C2331E"/>
    <w:rsid w:val="00C326BA"/>
    <w:rsid w:val="00CE0477"/>
    <w:rsid w:val="00D26A06"/>
    <w:rsid w:val="00D469FA"/>
    <w:rsid w:val="00E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EB41"/>
  <w15:docId w15:val="{8FC6A132-4FAC-4966-B6F2-E344B0D8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農學院水產養殖系曾美珍</cp:lastModifiedBy>
  <cp:revision>2</cp:revision>
  <dcterms:created xsi:type="dcterms:W3CDTF">2024-04-25T02:29:00Z</dcterms:created>
  <dcterms:modified xsi:type="dcterms:W3CDTF">2024-04-25T02:29:00Z</dcterms:modified>
</cp:coreProperties>
</file>